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750" w:rsidRPr="009335F8" w:rsidRDefault="00FF35B2" w:rsidP="009335F8">
      <w:pPr>
        <w:jc w:val="center"/>
        <w:rPr>
          <w:rFonts w:ascii="方正黑体简体" w:eastAsia="方正黑体简体"/>
          <w:sz w:val="30"/>
          <w:szCs w:val="30"/>
        </w:rPr>
      </w:pPr>
      <w:r w:rsidRPr="009335F8">
        <w:rPr>
          <w:rFonts w:ascii="方正黑体简体" w:eastAsia="方正黑体简体" w:hint="eastAsia"/>
          <w:sz w:val="30"/>
          <w:szCs w:val="30"/>
        </w:rPr>
        <w:t>北师大版小学数学</w:t>
      </w:r>
      <w:r w:rsidR="009335F8" w:rsidRPr="009335F8">
        <w:rPr>
          <w:rFonts w:ascii="方正黑体简体" w:eastAsia="方正黑体简体" w:hint="eastAsia"/>
          <w:sz w:val="30"/>
          <w:szCs w:val="30"/>
        </w:rPr>
        <w:t>六年级</w:t>
      </w:r>
      <w:r w:rsidR="002977C5">
        <w:rPr>
          <w:rFonts w:ascii="方正黑体简体" w:eastAsia="方正黑体简体" w:hint="eastAsia"/>
          <w:sz w:val="30"/>
          <w:szCs w:val="30"/>
        </w:rPr>
        <w:t>下</w:t>
      </w:r>
      <w:r w:rsidR="009335F8" w:rsidRPr="009335F8">
        <w:rPr>
          <w:rFonts w:ascii="方正黑体简体" w:eastAsia="方正黑体简体" w:hint="eastAsia"/>
          <w:sz w:val="30"/>
          <w:szCs w:val="30"/>
        </w:rPr>
        <w:t>册</w:t>
      </w:r>
      <w:r w:rsidRPr="009335F8">
        <w:rPr>
          <w:rFonts w:ascii="方正黑体简体" w:eastAsia="方正黑体简体" w:hint="eastAsia"/>
          <w:sz w:val="30"/>
          <w:szCs w:val="30"/>
        </w:rPr>
        <w:t>《</w:t>
      </w:r>
      <w:r w:rsidR="000E1B0E">
        <w:rPr>
          <w:rFonts w:ascii="方正黑体简体" w:eastAsia="方正黑体简体" w:hint="eastAsia"/>
          <w:sz w:val="30"/>
          <w:szCs w:val="30"/>
        </w:rPr>
        <w:t>圆柱的</w:t>
      </w:r>
      <w:r w:rsidR="0089009F">
        <w:rPr>
          <w:rFonts w:ascii="方正黑体简体" w:eastAsia="方正黑体简体" w:hint="eastAsia"/>
          <w:sz w:val="30"/>
          <w:szCs w:val="30"/>
        </w:rPr>
        <w:t>体积</w:t>
      </w:r>
      <w:r w:rsidRPr="009335F8">
        <w:rPr>
          <w:rFonts w:ascii="方正黑体简体" w:eastAsia="方正黑体简体" w:hint="eastAsia"/>
          <w:sz w:val="30"/>
          <w:szCs w:val="30"/>
        </w:rPr>
        <w:t>》导学单</w:t>
      </w:r>
    </w:p>
    <w:p w:rsidR="00E72750" w:rsidRDefault="009335F8" w:rsidP="009335F8">
      <w:pPr>
        <w:jc w:val="center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班级</w:t>
      </w:r>
      <w:r w:rsidR="00FF35B2"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 xml:space="preserve">         </w:t>
      </w:r>
      <w:r w:rsidR="00FF35B2"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</w:t>
      </w:r>
      <w:r w:rsidR="00FF35B2"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 xml:space="preserve">        </w:t>
      </w:r>
      <w:r w:rsidR="00FF35B2" w:rsidRPr="009335F8">
        <w:rPr>
          <w:sz w:val="24"/>
          <w:szCs w:val="24"/>
        </w:rPr>
        <w:t xml:space="preserve"> </w:t>
      </w:r>
      <w:r w:rsidR="00FF35B2"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等级</w:t>
      </w:r>
      <w:r w:rsidR="00FF35B2">
        <w:rPr>
          <w:rFonts w:hint="eastAsia"/>
          <w:sz w:val="24"/>
          <w:szCs w:val="24"/>
        </w:rPr>
        <w:t>：</w:t>
      </w: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22"/>
        <w:gridCol w:w="1417"/>
      </w:tblGrid>
      <w:tr w:rsidR="00E72750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E72750" w:rsidRPr="00681560" w:rsidRDefault="00FF35B2">
            <w:pPr>
              <w:rPr>
                <w:b/>
                <w:sz w:val="24"/>
                <w:szCs w:val="24"/>
              </w:rPr>
            </w:pPr>
            <w:r w:rsidRPr="00681560">
              <w:rPr>
                <w:rFonts w:hint="eastAsia"/>
                <w:b/>
                <w:sz w:val="24"/>
                <w:szCs w:val="24"/>
              </w:rPr>
              <w:t>我的学习目标：</w:t>
            </w:r>
          </w:p>
          <w:p w:rsidR="00E72750" w:rsidRDefault="00FF35B2">
            <w:pPr>
              <w:pStyle w:val="1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E0507E">
              <w:rPr>
                <w:rFonts w:hint="eastAsia"/>
                <w:sz w:val="24"/>
                <w:szCs w:val="24"/>
              </w:rPr>
              <w:t xml:space="preserve">. </w:t>
            </w:r>
            <w:r w:rsidR="009335F8">
              <w:rPr>
                <w:rFonts w:hint="eastAsia"/>
                <w:sz w:val="24"/>
                <w:szCs w:val="24"/>
              </w:rPr>
              <w:t>我要</w:t>
            </w:r>
            <w:r w:rsidR="0089009F">
              <w:rPr>
                <w:rFonts w:hint="eastAsia"/>
                <w:sz w:val="24"/>
                <w:szCs w:val="24"/>
              </w:rPr>
              <w:t>通过具体情况观察、实物感知等活动，感受物体体积的大小，发展空间观念。</w:t>
            </w:r>
          </w:p>
          <w:p w:rsidR="00E72750" w:rsidRDefault="00FF35B2" w:rsidP="00890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507E">
              <w:rPr>
                <w:rFonts w:hint="eastAsia"/>
                <w:sz w:val="24"/>
                <w:szCs w:val="24"/>
              </w:rPr>
              <w:t xml:space="preserve">. </w:t>
            </w:r>
            <w:r w:rsidR="0089009F">
              <w:rPr>
                <w:rFonts w:hint="eastAsia"/>
                <w:sz w:val="24"/>
                <w:szCs w:val="24"/>
              </w:rPr>
              <w:t>我要通过圆柱和长方体的“类比”，经历“猜想与验证”探索圆柱体积计算方法的过程，体会“类比”的数学思想方法</w:t>
            </w:r>
            <w:r w:rsidR="001F5263">
              <w:rPr>
                <w:rFonts w:hint="eastAsia"/>
                <w:sz w:val="24"/>
                <w:szCs w:val="24"/>
              </w:rPr>
              <w:t>。</w:t>
            </w:r>
          </w:p>
          <w:p w:rsidR="0089009F" w:rsidRDefault="0089009F" w:rsidP="008900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>我能掌握圆柱体积的计算方法，会正确计算圆柱的体积并用于解决简单的实际问题。</w:t>
            </w:r>
          </w:p>
        </w:tc>
      </w:tr>
      <w:tr w:rsidR="009335F8" w:rsidTr="00681560">
        <w:trPr>
          <w:trHeight w:val="983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8" w:rsidRPr="00681560" w:rsidRDefault="009335F8">
            <w:pPr>
              <w:rPr>
                <w:b/>
                <w:sz w:val="24"/>
                <w:szCs w:val="24"/>
              </w:rPr>
            </w:pPr>
            <w:r w:rsidRPr="00681560">
              <w:rPr>
                <w:rFonts w:hint="eastAsia"/>
                <w:b/>
                <w:sz w:val="24"/>
                <w:szCs w:val="24"/>
              </w:rPr>
              <w:t>我的学习过程：</w:t>
            </w:r>
          </w:p>
          <w:p w:rsidR="009335F8" w:rsidRDefault="005E5635" w:rsidP="005E5635">
            <w:pPr>
              <w:numPr>
                <w:ilvl w:val="0"/>
                <w:numId w:val="2"/>
              </w:numPr>
              <w:rPr>
                <w:szCs w:val="21"/>
              </w:rPr>
            </w:pPr>
            <w:r>
              <w:rPr>
                <w:rFonts w:hint="eastAsia"/>
                <w:b/>
                <w:sz w:val="24"/>
                <w:szCs w:val="24"/>
              </w:rPr>
              <w:t>回顾</w:t>
            </w:r>
            <w:r w:rsidR="001F5263">
              <w:rPr>
                <w:rFonts w:hint="eastAsia"/>
                <w:b/>
                <w:sz w:val="24"/>
                <w:szCs w:val="24"/>
              </w:rPr>
              <w:t>与</w:t>
            </w:r>
            <w:r>
              <w:rPr>
                <w:rFonts w:hint="eastAsia"/>
                <w:b/>
                <w:sz w:val="24"/>
                <w:szCs w:val="24"/>
              </w:rPr>
              <w:t>交流</w:t>
            </w:r>
            <w:r w:rsidR="009335F8" w:rsidRPr="00E32451">
              <w:rPr>
                <w:rFonts w:hint="eastAsia"/>
                <w:sz w:val="24"/>
                <w:szCs w:val="24"/>
              </w:rPr>
              <w:t>：</w:t>
            </w:r>
            <w:bookmarkStart w:id="0" w:name="_GoBack"/>
            <w:bookmarkEnd w:id="0"/>
            <w:r w:rsidR="00A21963" w:rsidRPr="00645476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我们已经学习看长方体和正方体的体积计算方法。</w:t>
            </w:r>
          </w:p>
          <w:p w:rsidR="005E5635" w:rsidRPr="005E5635" w:rsidRDefault="005E5635" w:rsidP="005E5635">
            <w:pPr>
              <w:rPr>
                <w:szCs w:val="21"/>
              </w:rPr>
            </w:pPr>
            <w:r w:rsidRPr="005E5635">
              <w:rPr>
                <w:rFonts w:hint="eastAsia"/>
                <w:szCs w:val="21"/>
              </w:rPr>
              <w:t>长方体的体积</w:t>
            </w:r>
            <w:r w:rsidRPr="005E5635">
              <w:rPr>
                <w:rFonts w:hint="eastAsia"/>
                <w:szCs w:val="21"/>
              </w:rPr>
              <w:t>=</w:t>
            </w:r>
            <w:r w:rsidRPr="005E5635">
              <w:rPr>
                <w:rFonts w:hint="eastAsia"/>
                <w:szCs w:val="21"/>
              </w:rPr>
              <w:t>（</w:t>
            </w:r>
            <w:r w:rsidRPr="005E5635"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                </w:t>
            </w:r>
            <w:r w:rsidRPr="005E5635">
              <w:rPr>
                <w:rFonts w:hint="eastAsia"/>
                <w:szCs w:val="21"/>
              </w:rPr>
              <w:t xml:space="preserve">   </w:t>
            </w:r>
            <w:r w:rsidRPr="005E5635">
              <w:rPr>
                <w:rFonts w:hint="eastAsia"/>
                <w:szCs w:val="21"/>
              </w:rPr>
              <w:t>），字母公式：</w:t>
            </w:r>
            <w:r w:rsidRPr="005E5635">
              <w:rPr>
                <w:rFonts w:hint="eastAsia"/>
                <w:szCs w:val="21"/>
              </w:rPr>
              <w:t>V=</w:t>
            </w:r>
            <w:r w:rsidRPr="005E5635">
              <w:rPr>
                <w:rFonts w:hint="eastAsia"/>
                <w:szCs w:val="21"/>
              </w:rPr>
              <w:t>（</w:t>
            </w:r>
            <w:r w:rsidRPr="005E5635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</w:t>
            </w:r>
            <w:r w:rsidRPr="005E5635">
              <w:rPr>
                <w:rFonts w:hint="eastAsia"/>
                <w:szCs w:val="21"/>
              </w:rPr>
              <w:t xml:space="preserve">    </w:t>
            </w:r>
            <w:r w:rsidRPr="005E5635">
              <w:rPr>
                <w:rFonts w:hint="eastAsia"/>
                <w:szCs w:val="21"/>
              </w:rPr>
              <w:t>）；</w:t>
            </w:r>
          </w:p>
          <w:p w:rsidR="005E5635" w:rsidRPr="005E5635" w:rsidRDefault="005E5635" w:rsidP="005E56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正</w:t>
            </w:r>
            <w:r w:rsidRPr="005E5635">
              <w:rPr>
                <w:rFonts w:hint="eastAsia"/>
                <w:szCs w:val="21"/>
              </w:rPr>
              <w:t>方体的体积</w:t>
            </w:r>
            <w:r w:rsidRPr="005E5635">
              <w:rPr>
                <w:rFonts w:hint="eastAsia"/>
                <w:szCs w:val="21"/>
              </w:rPr>
              <w:t>=</w:t>
            </w:r>
            <w:r w:rsidRPr="005E5635">
              <w:rPr>
                <w:rFonts w:hint="eastAsia"/>
                <w:szCs w:val="21"/>
              </w:rPr>
              <w:t>（</w:t>
            </w:r>
            <w:r w:rsidRPr="005E5635"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                </w:t>
            </w:r>
            <w:r w:rsidRPr="005E5635">
              <w:rPr>
                <w:rFonts w:hint="eastAsia"/>
                <w:szCs w:val="21"/>
              </w:rPr>
              <w:t xml:space="preserve">   </w:t>
            </w:r>
            <w:r w:rsidRPr="005E5635">
              <w:rPr>
                <w:rFonts w:hint="eastAsia"/>
                <w:szCs w:val="21"/>
              </w:rPr>
              <w:t>），字母公式：</w:t>
            </w:r>
            <w:r w:rsidRPr="005E5635">
              <w:rPr>
                <w:rFonts w:hint="eastAsia"/>
                <w:szCs w:val="21"/>
              </w:rPr>
              <w:t>V=</w:t>
            </w:r>
            <w:r w:rsidRPr="005E5635">
              <w:rPr>
                <w:rFonts w:hint="eastAsia"/>
                <w:szCs w:val="21"/>
              </w:rPr>
              <w:t>（</w:t>
            </w:r>
            <w:r w:rsidRPr="005E5635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</w:t>
            </w:r>
            <w:r w:rsidRPr="005E5635">
              <w:rPr>
                <w:rFonts w:hint="eastAsia"/>
                <w:szCs w:val="21"/>
              </w:rPr>
              <w:t xml:space="preserve">    </w:t>
            </w:r>
            <w:r w:rsidRPr="005E5635">
              <w:rPr>
                <w:rFonts w:hint="eastAsia"/>
                <w:szCs w:val="21"/>
              </w:rPr>
              <w:t>）；</w:t>
            </w:r>
          </w:p>
          <w:p w:rsidR="005E5635" w:rsidRPr="005E5635" w:rsidRDefault="005E5635" w:rsidP="005E56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长方体和正方体都可以用的体积计算方法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：体积</w:t>
            </w:r>
            <w:r>
              <w:rPr>
                <w:rFonts w:hint="eastAsia"/>
                <w:szCs w:val="21"/>
              </w:rPr>
              <w:t>=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），</w:t>
            </w:r>
            <w:r>
              <w:rPr>
                <w:rFonts w:hint="eastAsia"/>
                <w:szCs w:val="21"/>
              </w:rPr>
              <w:t>V=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）。</w:t>
            </w:r>
          </w:p>
          <w:p w:rsidR="009335F8" w:rsidRPr="00645476" w:rsidRDefault="00645476">
            <w:pPr>
              <w:rPr>
                <w:szCs w:val="21"/>
              </w:rPr>
            </w:pPr>
            <w:r w:rsidRPr="00645476">
              <w:rPr>
                <w:rFonts w:hint="eastAsia"/>
                <w:b/>
                <w:szCs w:val="21"/>
              </w:rPr>
              <w:t>二、</w:t>
            </w:r>
            <w:r w:rsidRPr="00E32451">
              <w:rPr>
                <w:rFonts w:hint="eastAsia"/>
                <w:b/>
                <w:sz w:val="24"/>
                <w:szCs w:val="24"/>
              </w:rPr>
              <w:t>探究学习</w:t>
            </w:r>
            <w:r w:rsidR="009335F8" w:rsidRPr="00E32451">
              <w:rPr>
                <w:rFonts w:hint="eastAsia"/>
                <w:b/>
                <w:sz w:val="24"/>
                <w:szCs w:val="24"/>
              </w:rPr>
              <w:t>：</w:t>
            </w:r>
          </w:p>
          <w:p w:rsidR="000F11C3" w:rsidRDefault="007526B9" w:rsidP="000F11C3">
            <w:pPr>
              <w:rPr>
                <w:szCs w:val="21"/>
              </w:rPr>
            </w:pPr>
            <w:r w:rsidRPr="00256017">
              <w:rPr>
                <w:rFonts w:hint="eastAsia"/>
                <w:b/>
                <w:szCs w:val="21"/>
              </w:rPr>
              <w:t>1.</w:t>
            </w:r>
            <w:r w:rsidR="00331A75" w:rsidRPr="00256017">
              <w:rPr>
                <w:rFonts w:hint="eastAsia"/>
                <w:b/>
                <w:szCs w:val="21"/>
              </w:rPr>
              <w:t>问题与思考：</w:t>
            </w:r>
            <w:r w:rsidR="000F11C3">
              <w:rPr>
                <w:rFonts w:hint="eastAsia"/>
                <w:szCs w:val="21"/>
              </w:rPr>
              <w:t>想一想，圆柱的体积大小与什么有关？</w:t>
            </w:r>
          </w:p>
          <w:p w:rsidR="000F11C3" w:rsidRPr="00031D21" w:rsidRDefault="00031D21" w:rsidP="001F5263">
            <w:pPr>
              <w:rPr>
                <w:rFonts w:hint="eastAsia"/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</w:t>
            </w:r>
            <w:r w:rsidR="0043792D"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</w:p>
          <w:p w:rsidR="000F11C3" w:rsidRDefault="00331A75" w:rsidP="001F5263">
            <w:pPr>
              <w:rPr>
                <w:rFonts w:hint="eastAsia"/>
                <w:szCs w:val="21"/>
              </w:rPr>
            </w:pPr>
            <w:r w:rsidRPr="00256017">
              <w:rPr>
                <w:rFonts w:hint="eastAsia"/>
                <w:b/>
                <w:szCs w:val="21"/>
              </w:rPr>
              <w:t>2.</w:t>
            </w:r>
            <w:r w:rsidR="000F11C3">
              <w:rPr>
                <w:rFonts w:hint="eastAsia"/>
                <w:b/>
                <w:szCs w:val="21"/>
              </w:rPr>
              <w:t>类比与猜想：</w:t>
            </w:r>
            <w:r w:rsidR="000F11C3" w:rsidRPr="00031D21">
              <w:rPr>
                <w:rFonts w:hint="eastAsia"/>
                <w:szCs w:val="21"/>
              </w:rPr>
              <w:t>长方体和正方体的体积都等于“底面积</w:t>
            </w:r>
            <w:r w:rsidR="000F11C3" w:rsidRPr="00031D21">
              <w:rPr>
                <w:rFonts w:ascii="宋体" w:hAnsi="宋体" w:hint="eastAsia"/>
                <w:szCs w:val="21"/>
              </w:rPr>
              <w:t>×</w:t>
            </w:r>
            <w:r w:rsidR="000F11C3" w:rsidRPr="00031D21">
              <w:rPr>
                <w:rFonts w:hint="eastAsia"/>
                <w:szCs w:val="21"/>
              </w:rPr>
              <w:t>高”，</w:t>
            </w:r>
            <w:r w:rsidR="00031D21" w:rsidRPr="00031D21">
              <w:rPr>
                <w:rFonts w:hint="eastAsia"/>
                <w:szCs w:val="21"/>
              </w:rPr>
              <w:t>圆柱的体积也等于“底面积</w:t>
            </w:r>
            <w:r w:rsidR="00031D21" w:rsidRPr="00031D21">
              <w:rPr>
                <w:rFonts w:ascii="宋体" w:hAnsi="宋体" w:hint="eastAsia"/>
                <w:szCs w:val="21"/>
              </w:rPr>
              <w:t>×</w:t>
            </w:r>
            <w:r w:rsidR="00031D21" w:rsidRPr="00031D21">
              <w:rPr>
                <w:rFonts w:hint="eastAsia"/>
                <w:szCs w:val="21"/>
              </w:rPr>
              <w:t>高”</w:t>
            </w:r>
            <w:r w:rsidR="00031D21">
              <w:rPr>
                <w:rFonts w:hint="eastAsia"/>
                <w:szCs w:val="21"/>
              </w:rPr>
              <w:t>吗？在小组内说一说你的看法。</w:t>
            </w:r>
          </w:p>
          <w:p w:rsidR="00031D21" w:rsidRPr="00031D21" w:rsidRDefault="00031D21" w:rsidP="001F5263">
            <w:pPr>
              <w:rPr>
                <w:rFonts w:hint="eastAsia"/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</w:t>
            </w:r>
          </w:p>
          <w:p w:rsidR="00031D21" w:rsidRPr="00031D21" w:rsidRDefault="00031D21" w:rsidP="001F5263">
            <w:pPr>
              <w:rPr>
                <w:rFonts w:hint="eastAsia"/>
                <w:szCs w:val="21"/>
              </w:rPr>
            </w:pPr>
          </w:p>
          <w:p w:rsidR="00331A75" w:rsidRDefault="00031D21" w:rsidP="001F5263">
            <w:pPr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3.</w:t>
            </w:r>
            <w:r w:rsidR="00331A75" w:rsidRPr="00256017">
              <w:rPr>
                <w:rFonts w:hint="eastAsia"/>
                <w:b/>
                <w:szCs w:val="21"/>
              </w:rPr>
              <w:t>观察与分析：</w:t>
            </w:r>
            <w:r>
              <w:rPr>
                <w:rFonts w:hint="eastAsia"/>
                <w:szCs w:val="21"/>
              </w:rPr>
              <w:t>拿出长方体、正方体和圆柱放在一起，看一看、比一比，说说它们有什么共同的特征。</w:t>
            </w:r>
          </w:p>
          <w:p w:rsidR="0043792D" w:rsidRPr="00DD7D8C" w:rsidRDefault="0043792D" w:rsidP="001F5263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</w:t>
            </w:r>
          </w:p>
          <w:p w:rsidR="0043792D" w:rsidRDefault="00031D21" w:rsidP="001F5263">
            <w:pPr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4</w:t>
            </w:r>
            <w:r>
              <w:rPr>
                <w:rFonts w:hint="eastAsia"/>
                <w:b/>
                <w:szCs w:val="21"/>
              </w:rPr>
              <w:t>探究</w:t>
            </w:r>
            <w:r w:rsidR="0043792D">
              <w:rPr>
                <w:rFonts w:hint="eastAsia"/>
                <w:b/>
                <w:szCs w:val="21"/>
              </w:rPr>
              <w:t>与验证</w:t>
            </w:r>
            <w:r w:rsidR="00331A75" w:rsidRPr="00256017">
              <w:rPr>
                <w:rFonts w:hint="eastAsia"/>
                <w:b/>
                <w:szCs w:val="21"/>
              </w:rPr>
              <w:t>：</w:t>
            </w:r>
          </w:p>
          <w:p w:rsidR="00DF6F2F" w:rsidRDefault="0043792D" w:rsidP="004379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验证一：把拿若干枚相同的硬币整齐地叠放起来，叠成的圆柱体积</w:t>
            </w:r>
            <w:r>
              <w:rPr>
                <w:rFonts w:hint="eastAsia"/>
                <w:szCs w:val="21"/>
              </w:rPr>
              <w:t>=</w:t>
            </w:r>
            <w:r>
              <w:rPr>
                <w:rFonts w:hint="eastAsia"/>
                <w:szCs w:val="21"/>
              </w:rPr>
              <w:t>一枚硬币体积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枚数</w:t>
            </w:r>
          </w:p>
          <w:p w:rsidR="00DF6F2F" w:rsidRDefault="00100BD8" w:rsidP="00100B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验证二：还记得圆的面积公式推导方法吗？用类似的方法把圆柱进行切分，再拼成长方体的形状，拼成的长方体与原来的圆柱比较——体积（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），底面积（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），高（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）。</w:t>
            </w:r>
            <w:r>
              <w:rPr>
                <w:rFonts w:hint="eastAsia"/>
                <w:szCs w:val="21"/>
              </w:rPr>
              <w:t xml:space="preserve">  </w:t>
            </w:r>
          </w:p>
          <w:p w:rsidR="001F5263" w:rsidRDefault="00100BD8" w:rsidP="001F5263">
            <w:pPr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结论</w:t>
            </w:r>
            <w:r w:rsidR="00DF6F2F" w:rsidRPr="00256017">
              <w:rPr>
                <w:rFonts w:hint="eastAsia"/>
                <w:b/>
                <w:szCs w:val="21"/>
              </w:rPr>
              <w:t>：</w:t>
            </w:r>
            <w:r w:rsidR="00DF6F2F">
              <w:rPr>
                <w:rFonts w:hint="eastAsia"/>
                <w:szCs w:val="21"/>
              </w:rPr>
              <w:t>圆柱的</w:t>
            </w:r>
            <w:r w:rsidR="0043792D">
              <w:rPr>
                <w:rFonts w:hint="eastAsia"/>
                <w:szCs w:val="21"/>
              </w:rPr>
              <w:t>体积</w:t>
            </w:r>
            <w:r w:rsidR="00256017">
              <w:rPr>
                <w:rFonts w:hint="eastAsia"/>
                <w:szCs w:val="21"/>
              </w:rPr>
              <w:t>=</w:t>
            </w:r>
            <w:r w:rsidR="00256017">
              <w:rPr>
                <w:rFonts w:hint="eastAsia"/>
                <w:szCs w:val="21"/>
              </w:rPr>
              <w:t>（</w:t>
            </w:r>
            <w:r w:rsidR="0043792D">
              <w:rPr>
                <w:rFonts w:hint="eastAsia"/>
                <w:szCs w:val="21"/>
              </w:rPr>
              <w:t xml:space="preserve">               </w:t>
            </w:r>
            <w:r w:rsidR="00256017">
              <w:rPr>
                <w:rFonts w:hint="eastAsia"/>
                <w:szCs w:val="21"/>
              </w:rPr>
              <w:t>），用字母表示为：</w:t>
            </w:r>
            <w:r w:rsidR="0043792D">
              <w:rPr>
                <w:rFonts w:hint="eastAsia"/>
                <w:szCs w:val="21"/>
              </w:rPr>
              <w:t>V</w:t>
            </w:r>
            <w:r w:rsidR="00256017">
              <w:rPr>
                <w:rFonts w:hint="eastAsia"/>
                <w:szCs w:val="21"/>
              </w:rPr>
              <w:t>=</w:t>
            </w:r>
            <w:r w:rsidR="00256017">
              <w:rPr>
                <w:rFonts w:hint="eastAsia"/>
                <w:szCs w:val="21"/>
              </w:rPr>
              <w:t>（</w:t>
            </w:r>
            <w:r w:rsidR="0043792D">
              <w:rPr>
                <w:rFonts w:hint="eastAsia"/>
                <w:szCs w:val="21"/>
              </w:rPr>
              <w:t xml:space="preserve"> </w:t>
            </w:r>
            <w:r w:rsidR="00256017">
              <w:rPr>
                <w:rFonts w:hint="eastAsia"/>
                <w:szCs w:val="21"/>
              </w:rPr>
              <w:t xml:space="preserve">      </w:t>
            </w:r>
            <w:r w:rsidR="00256017">
              <w:rPr>
                <w:rFonts w:hint="eastAsia"/>
                <w:szCs w:val="21"/>
              </w:rPr>
              <w:t>）。</w:t>
            </w:r>
          </w:p>
          <w:p w:rsidR="00256017" w:rsidRPr="00100BD8" w:rsidRDefault="00100BD8" w:rsidP="001F526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（小提示：切分后拼成的长方体时，表面积比原来的圆柱增加了哟！</w:t>
            </w:r>
            <w:r w:rsidR="00780CC0">
              <w:rPr>
                <w:rFonts w:hint="eastAsia"/>
                <w:szCs w:val="21"/>
              </w:rPr>
              <w:t>看一看、</w:t>
            </w:r>
            <w:r>
              <w:rPr>
                <w:rFonts w:hint="eastAsia"/>
                <w:szCs w:val="21"/>
              </w:rPr>
              <w:t>想一想：表面积增加的部分是多少？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 w:rsidR="00780CC0"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）</w:t>
            </w:r>
          </w:p>
          <w:p w:rsidR="00780CC0" w:rsidRDefault="00780CC0" w:rsidP="001F5263">
            <w:pPr>
              <w:rPr>
                <w:rFonts w:hint="eastAsia"/>
                <w:b/>
                <w:szCs w:val="21"/>
              </w:rPr>
            </w:pPr>
          </w:p>
          <w:p w:rsidR="00C468C2" w:rsidRDefault="00256017" w:rsidP="00780CC0">
            <w:pPr>
              <w:rPr>
                <w:szCs w:val="21"/>
                <w:u w:val="single"/>
              </w:rPr>
            </w:pPr>
            <w:r w:rsidRPr="00256017">
              <w:rPr>
                <w:rFonts w:hint="eastAsia"/>
                <w:b/>
                <w:szCs w:val="21"/>
              </w:rPr>
              <w:t>5.</w:t>
            </w:r>
            <w:r w:rsidRPr="00256017">
              <w:rPr>
                <w:rFonts w:hint="eastAsia"/>
                <w:b/>
                <w:szCs w:val="21"/>
              </w:rPr>
              <w:t>解决问题：</w:t>
            </w:r>
            <w:r w:rsidR="00780CC0">
              <w:rPr>
                <w:rFonts w:hint="eastAsia"/>
                <w:szCs w:val="21"/>
              </w:rPr>
              <w:t>一根圆柱形木料，</w:t>
            </w:r>
            <w:r>
              <w:rPr>
                <w:rFonts w:hint="eastAsia"/>
                <w:szCs w:val="21"/>
              </w:rPr>
              <w:t>底面半径</w:t>
            </w:r>
            <w:r w:rsidR="00780CC0">
              <w:rPr>
                <w:rFonts w:hint="eastAsia"/>
                <w:szCs w:val="21"/>
              </w:rPr>
              <w:t>是</w:t>
            </w:r>
            <w:r w:rsidR="00780CC0">
              <w:rPr>
                <w:rFonts w:hint="eastAsia"/>
                <w:szCs w:val="21"/>
              </w:rPr>
              <w:t>0.4</w:t>
            </w:r>
            <w:r>
              <w:rPr>
                <w:rFonts w:hint="eastAsia"/>
                <w:szCs w:val="21"/>
              </w:rPr>
              <w:t>m</w:t>
            </w:r>
            <w:r>
              <w:rPr>
                <w:rFonts w:hint="eastAsia"/>
                <w:szCs w:val="21"/>
              </w:rPr>
              <w:t>、高</w:t>
            </w:r>
            <w:r w:rsidR="00780CC0"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m</w:t>
            </w:r>
            <w:r w:rsidR="00780CC0">
              <w:rPr>
                <w:rFonts w:hint="eastAsia"/>
                <w:szCs w:val="21"/>
              </w:rPr>
              <w:t>，它体积是（</w:t>
            </w:r>
            <w:r>
              <w:rPr>
                <w:rFonts w:hint="eastAsia"/>
                <w:szCs w:val="21"/>
              </w:rPr>
              <w:t xml:space="preserve"> </w:t>
            </w:r>
            <w:r w:rsidR="00780CC0"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cm</w:t>
            </w:r>
            <w:r w:rsidR="00780CC0">
              <w:rPr>
                <w:rFonts w:hint="eastAsia"/>
                <w:szCs w:val="21"/>
                <w:vertAlign w:val="superscript"/>
              </w:rPr>
              <w:t>3</w:t>
            </w:r>
            <w:r w:rsidR="00780CC0">
              <w:rPr>
                <w:rFonts w:hint="eastAsia"/>
                <w:szCs w:val="21"/>
              </w:rPr>
              <w:t>。</w:t>
            </w:r>
            <w:r>
              <w:rPr>
                <w:rFonts w:hint="eastAsia"/>
                <w:szCs w:val="21"/>
              </w:rPr>
              <w:t>计算过程：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</w:t>
            </w:r>
            <w:r w:rsidR="00C468C2"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</w:t>
            </w:r>
          </w:p>
          <w:p w:rsidR="00256017" w:rsidRDefault="00256017" w:rsidP="00C468C2">
            <w:pPr>
              <w:ind w:left="2625" w:hangingChars="1250" w:hanging="2625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</w:t>
            </w:r>
            <w:r w:rsidR="00C468C2">
              <w:rPr>
                <w:rFonts w:hint="eastAsia"/>
                <w:szCs w:val="21"/>
                <w:u w:val="single"/>
              </w:rPr>
              <w:t xml:space="preserve">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。</w:t>
            </w:r>
          </w:p>
          <w:p w:rsidR="00C468C2" w:rsidRDefault="00780CC0" w:rsidP="00256017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一个圆柱水杯，从里面量得底面直径</w:t>
            </w:r>
            <w:r>
              <w:rPr>
                <w:rFonts w:hint="eastAsia"/>
                <w:szCs w:val="21"/>
              </w:rPr>
              <w:t>6cm</w:t>
            </w:r>
            <w:r>
              <w:rPr>
                <w:rFonts w:hint="eastAsia"/>
                <w:szCs w:val="21"/>
              </w:rPr>
              <w:t>、高</w:t>
            </w:r>
            <w:r>
              <w:rPr>
                <w:rFonts w:hint="eastAsia"/>
                <w:szCs w:val="21"/>
              </w:rPr>
              <w:t>16cm</w:t>
            </w:r>
            <w:r>
              <w:rPr>
                <w:rFonts w:hint="eastAsia"/>
                <w:szCs w:val="21"/>
              </w:rPr>
              <w:t>，这个水杯能装水（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）升水。</w:t>
            </w:r>
          </w:p>
          <w:p w:rsidR="00780CC0" w:rsidRDefault="00780CC0" w:rsidP="00780CC0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计算过程：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</w:t>
            </w:r>
          </w:p>
          <w:p w:rsidR="00780CC0" w:rsidRPr="00256017" w:rsidRDefault="00780CC0" w:rsidP="00DD7D8C">
            <w:pPr>
              <w:ind w:left="2625" w:hangingChars="1250" w:hanging="2625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</w:t>
            </w:r>
            <w:r>
              <w:rPr>
                <w:rFonts w:hint="eastAsia"/>
                <w:szCs w:val="21"/>
              </w:rPr>
              <w:t>。</w:t>
            </w:r>
          </w:p>
          <w:p w:rsidR="00B12F74" w:rsidRDefault="00645476" w:rsidP="00681560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</w:t>
            </w:r>
            <w:r w:rsidR="00E0507E">
              <w:rPr>
                <w:rFonts w:hint="eastAsia"/>
                <w:b/>
                <w:sz w:val="24"/>
                <w:szCs w:val="24"/>
              </w:rPr>
              <w:t>巩固</w:t>
            </w:r>
            <w:r w:rsidR="00C468C2">
              <w:rPr>
                <w:rFonts w:hint="eastAsia"/>
                <w:b/>
                <w:sz w:val="24"/>
                <w:szCs w:val="24"/>
              </w:rPr>
              <w:t>与应用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EA3A4C" w:rsidRPr="00E32451" w:rsidRDefault="00681560" w:rsidP="00681560">
            <w:pPr>
              <w:rPr>
                <w:sz w:val="24"/>
                <w:szCs w:val="24"/>
              </w:rPr>
            </w:pPr>
            <w:r w:rsidRPr="00E32451">
              <w:rPr>
                <w:rFonts w:hint="eastAsia"/>
                <w:sz w:val="24"/>
                <w:szCs w:val="24"/>
              </w:rPr>
              <w:t>1.</w:t>
            </w:r>
            <w:r w:rsidRPr="00E32451">
              <w:rPr>
                <w:rFonts w:hint="eastAsia"/>
                <w:sz w:val="24"/>
                <w:szCs w:val="24"/>
              </w:rPr>
              <w:t>书上</w:t>
            </w:r>
            <w:r w:rsidRPr="00E32451">
              <w:rPr>
                <w:rFonts w:hint="eastAsia"/>
                <w:sz w:val="24"/>
                <w:szCs w:val="24"/>
              </w:rPr>
              <w:t>P</w:t>
            </w:r>
            <w:r w:rsidR="00780CC0">
              <w:rPr>
                <w:rFonts w:hint="eastAsia"/>
                <w:sz w:val="24"/>
                <w:szCs w:val="24"/>
              </w:rPr>
              <w:t>9</w:t>
            </w:r>
            <w:r w:rsidRPr="00E32451">
              <w:rPr>
                <w:rFonts w:hint="eastAsia"/>
                <w:sz w:val="24"/>
                <w:szCs w:val="24"/>
              </w:rPr>
              <w:t>：</w:t>
            </w:r>
            <w:r w:rsidR="00E0507E">
              <w:rPr>
                <w:rFonts w:hint="eastAsia"/>
                <w:sz w:val="24"/>
                <w:szCs w:val="24"/>
              </w:rPr>
              <w:t>练一练</w:t>
            </w:r>
            <w:r w:rsidRPr="00E32451">
              <w:rPr>
                <w:rFonts w:hint="eastAsia"/>
                <w:sz w:val="24"/>
                <w:szCs w:val="24"/>
              </w:rPr>
              <w:t>1</w:t>
            </w:r>
            <w:r w:rsidRPr="00E32451">
              <w:rPr>
                <w:rFonts w:hint="eastAsia"/>
                <w:sz w:val="24"/>
                <w:szCs w:val="24"/>
              </w:rPr>
              <w:t>、</w:t>
            </w:r>
            <w:r w:rsidRPr="00E32451">
              <w:rPr>
                <w:rFonts w:hint="eastAsia"/>
                <w:sz w:val="24"/>
                <w:szCs w:val="24"/>
              </w:rPr>
              <w:t>2</w:t>
            </w:r>
            <w:r w:rsidR="00780CC0">
              <w:rPr>
                <w:rFonts w:hint="eastAsia"/>
                <w:sz w:val="24"/>
                <w:szCs w:val="24"/>
              </w:rPr>
              <w:t>、</w:t>
            </w:r>
            <w:r w:rsidR="00780CC0">
              <w:rPr>
                <w:rFonts w:hint="eastAsia"/>
                <w:sz w:val="24"/>
                <w:szCs w:val="24"/>
              </w:rPr>
              <w:t>3</w:t>
            </w:r>
            <w:r w:rsidRPr="00E32451">
              <w:rPr>
                <w:rFonts w:hint="eastAsia"/>
                <w:sz w:val="24"/>
                <w:szCs w:val="24"/>
              </w:rPr>
              <w:t>题。</w:t>
            </w:r>
          </w:p>
          <w:p w:rsidR="00681560" w:rsidRPr="00681560" w:rsidRDefault="00681560" w:rsidP="00780CC0">
            <w:pPr>
              <w:rPr>
                <w:b/>
                <w:sz w:val="24"/>
                <w:szCs w:val="24"/>
              </w:rPr>
            </w:pPr>
            <w:r w:rsidRPr="00E32451">
              <w:rPr>
                <w:rFonts w:hint="eastAsia"/>
                <w:sz w:val="24"/>
                <w:szCs w:val="24"/>
              </w:rPr>
              <w:t>2.</w:t>
            </w:r>
            <w:r w:rsidR="00780CC0">
              <w:rPr>
                <w:rFonts w:hint="eastAsia"/>
                <w:sz w:val="24"/>
                <w:szCs w:val="24"/>
              </w:rPr>
              <w:t>实践应用</w:t>
            </w:r>
            <w:r w:rsidRPr="00E32451">
              <w:rPr>
                <w:rFonts w:hint="eastAsia"/>
                <w:sz w:val="24"/>
                <w:szCs w:val="24"/>
              </w:rPr>
              <w:t>：</w:t>
            </w:r>
            <w:r w:rsidR="00256017">
              <w:rPr>
                <w:rFonts w:hint="eastAsia"/>
                <w:sz w:val="24"/>
                <w:szCs w:val="24"/>
              </w:rPr>
              <w:t>找一找生活中的圆柱形物体，</w:t>
            </w:r>
            <w:r w:rsidR="00780CC0">
              <w:rPr>
                <w:rFonts w:hint="eastAsia"/>
                <w:sz w:val="24"/>
                <w:szCs w:val="24"/>
              </w:rPr>
              <w:t>测量你需要的数据，计算出它的体积或容积。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335F8" w:rsidRPr="009335F8" w:rsidRDefault="009335F8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9335F8">
              <w:rPr>
                <w:rFonts w:ascii="楷体_GB2312" w:eastAsia="楷体_GB2312" w:hint="eastAsia"/>
                <w:b/>
                <w:sz w:val="24"/>
                <w:szCs w:val="24"/>
              </w:rPr>
              <w:t>我的</w:t>
            </w:r>
          </w:p>
          <w:p w:rsidR="009335F8" w:rsidRPr="009335F8" w:rsidRDefault="009335F8">
            <w:pPr>
              <w:widowControl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9335F8">
              <w:rPr>
                <w:rFonts w:ascii="楷体_GB2312" w:eastAsia="楷体_GB2312" w:hint="eastAsia"/>
                <w:b/>
                <w:sz w:val="24"/>
                <w:szCs w:val="24"/>
              </w:rPr>
              <w:t>课堂笔记</w:t>
            </w: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rPr>
                <w:sz w:val="24"/>
                <w:szCs w:val="24"/>
              </w:rPr>
            </w:pPr>
          </w:p>
        </w:tc>
      </w:tr>
      <w:tr w:rsidR="00EA3A4C" w:rsidTr="00681560">
        <w:trPr>
          <w:trHeight w:val="416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4C" w:rsidRPr="00681560" w:rsidRDefault="00EA3A4C">
            <w:pPr>
              <w:rPr>
                <w:rFonts w:ascii="楷体_GB2312" w:eastAsia="楷体_GB2312"/>
                <w:b/>
                <w:szCs w:val="21"/>
              </w:rPr>
            </w:pPr>
            <w:r w:rsidRPr="00681560">
              <w:rPr>
                <w:rFonts w:ascii="楷体_GB2312" w:eastAsia="楷体_GB2312" w:hint="eastAsia"/>
                <w:b/>
                <w:szCs w:val="21"/>
              </w:rPr>
              <w:t>我的收获</w:t>
            </w:r>
            <w:r w:rsidRPr="00681560">
              <w:rPr>
                <w:rFonts w:hint="eastAsia"/>
                <w:szCs w:val="21"/>
              </w:rPr>
              <w:t>：</w:t>
            </w:r>
            <w:r w:rsidR="00792B8C" w:rsidRPr="00681560">
              <w:rPr>
                <w:rFonts w:ascii="楷体" w:eastAsia="楷体" w:hAnsi="楷体" w:hint="eastAsia"/>
                <w:szCs w:val="21"/>
              </w:rPr>
              <w:t>（</w:t>
            </w:r>
            <w:r w:rsidR="00792B8C" w:rsidRPr="00681560">
              <w:rPr>
                <w:rFonts w:hint="eastAsia"/>
                <w:szCs w:val="21"/>
              </w:rPr>
              <w:t>自我评价</w:t>
            </w:r>
            <w:r w:rsidR="00792B8C" w:rsidRPr="00681560">
              <w:rPr>
                <w:szCs w:val="21"/>
              </w:rPr>
              <w:t xml:space="preserve"> </w:t>
            </w:r>
            <w:r w:rsidR="00792B8C" w:rsidRPr="00681560">
              <w:rPr>
                <w:rFonts w:hint="eastAsia"/>
                <w:szCs w:val="21"/>
              </w:rPr>
              <w:t>☆☆☆☆☆）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EA3A4C" w:rsidRPr="009335F8" w:rsidRDefault="00EA3A4C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9335F8" w:rsidTr="00084117">
        <w:trPr>
          <w:trHeight w:val="407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EA3A4C" w:rsidRPr="00681560" w:rsidRDefault="00EA3A4C">
            <w:pPr>
              <w:rPr>
                <w:rFonts w:ascii="楷体_GB2312" w:eastAsia="楷体_GB2312"/>
                <w:b/>
                <w:szCs w:val="21"/>
              </w:rPr>
            </w:pPr>
            <w:r w:rsidRPr="00681560">
              <w:rPr>
                <w:rFonts w:ascii="楷体_GB2312" w:eastAsia="楷体_GB2312" w:hint="eastAsia"/>
                <w:b/>
                <w:szCs w:val="21"/>
              </w:rPr>
              <w:t>我的疑惑</w:t>
            </w:r>
            <w:r w:rsidR="00681560">
              <w:rPr>
                <w:rFonts w:ascii="楷体_GB2312" w:eastAsia="楷体_GB2312" w:hint="eastAsia"/>
                <w:b/>
                <w:szCs w:val="21"/>
              </w:rPr>
              <w:t>：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9335F8" w:rsidRPr="009335F8" w:rsidRDefault="009335F8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</w:tbl>
    <w:p w:rsidR="00E72750" w:rsidRPr="00084117" w:rsidRDefault="00E72750" w:rsidP="00084117">
      <w:pPr>
        <w:rPr>
          <w:b/>
          <w:sz w:val="13"/>
          <w:szCs w:val="13"/>
        </w:rPr>
      </w:pPr>
    </w:p>
    <w:sectPr w:rsidR="00E72750" w:rsidRPr="00084117" w:rsidSect="00681560">
      <w:headerReference w:type="default" r:id="rId9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3E1" w:rsidRDefault="00BF53E1">
      <w:r>
        <w:separator/>
      </w:r>
    </w:p>
  </w:endnote>
  <w:endnote w:type="continuationSeparator" w:id="0">
    <w:p w:rsidR="00BF53E1" w:rsidRDefault="00BF5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3E1" w:rsidRDefault="00BF53E1">
      <w:r>
        <w:separator/>
      </w:r>
    </w:p>
  </w:footnote>
  <w:footnote w:type="continuationSeparator" w:id="0">
    <w:p w:rsidR="00BF53E1" w:rsidRDefault="00BF53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750" w:rsidRDefault="00E7275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1F8B"/>
    <w:multiLevelType w:val="multilevel"/>
    <w:tmpl w:val="29F01F8B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64F14C12"/>
    <w:multiLevelType w:val="hybridMultilevel"/>
    <w:tmpl w:val="DA78CE6C"/>
    <w:lvl w:ilvl="0" w:tplc="2206BAC0">
      <w:start w:val="1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EE3"/>
    <w:rsid w:val="00007A6E"/>
    <w:rsid w:val="00026C0A"/>
    <w:rsid w:val="00031D21"/>
    <w:rsid w:val="00061D8F"/>
    <w:rsid w:val="00067C88"/>
    <w:rsid w:val="00073530"/>
    <w:rsid w:val="000822AB"/>
    <w:rsid w:val="00084117"/>
    <w:rsid w:val="00084666"/>
    <w:rsid w:val="000B4511"/>
    <w:rsid w:val="000D5052"/>
    <w:rsid w:val="000E1B0E"/>
    <w:rsid w:val="000F11C3"/>
    <w:rsid w:val="00100BD8"/>
    <w:rsid w:val="0013211F"/>
    <w:rsid w:val="00147F93"/>
    <w:rsid w:val="00163E8F"/>
    <w:rsid w:val="001E7A19"/>
    <w:rsid w:val="001F1C44"/>
    <w:rsid w:val="001F5263"/>
    <w:rsid w:val="00221E5C"/>
    <w:rsid w:val="00233EE3"/>
    <w:rsid w:val="00256017"/>
    <w:rsid w:val="00257A7C"/>
    <w:rsid w:val="0026157F"/>
    <w:rsid w:val="00266482"/>
    <w:rsid w:val="00276FAD"/>
    <w:rsid w:val="00282ED8"/>
    <w:rsid w:val="002977C5"/>
    <w:rsid w:val="002C79D1"/>
    <w:rsid w:val="00302717"/>
    <w:rsid w:val="00310344"/>
    <w:rsid w:val="00314790"/>
    <w:rsid w:val="00331A75"/>
    <w:rsid w:val="00332A66"/>
    <w:rsid w:val="00343A4B"/>
    <w:rsid w:val="00370323"/>
    <w:rsid w:val="00390F3F"/>
    <w:rsid w:val="003B18D9"/>
    <w:rsid w:val="003C68F6"/>
    <w:rsid w:val="0043792D"/>
    <w:rsid w:val="004542AF"/>
    <w:rsid w:val="004918D8"/>
    <w:rsid w:val="004A524B"/>
    <w:rsid w:val="004B598D"/>
    <w:rsid w:val="0051705F"/>
    <w:rsid w:val="005277F1"/>
    <w:rsid w:val="005764BB"/>
    <w:rsid w:val="005B3503"/>
    <w:rsid w:val="005B5E7A"/>
    <w:rsid w:val="005D26AB"/>
    <w:rsid w:val="005D760C"/>
    <w:rsid w:val="005E5635"/>
    <w:rsid w:val="005E74E0"/>
    <w:rsid w:val="0060216B"/>
    <w:rsid w:val="0061289F"/>
    <w:rsid w:val="00645476"/>
    <w:rsid w:val="006532CC"/>
    <w:rsid w:val="00673CF6"/>
    <w:rsid w:val="00681560"/>
    <w:rsid w:val="006876C8"/>
    <w:rsid w:val="00695AAF"/>
    <w:rsid w:val="006A0E35"/>
    <w:rsid w:val="006A5CC0"/>
    <w:rsid w:val="006B2754"/>
    <w:rsid w:val="006C5EA5"/>
    <w:rsid w:val="00704D02"/>
    <w:rsid w:val="00706027"/>
    <w:rsid w:val="00712A53"/>
    <w:rsid w:val="007136C6"/>
    <w:rsid w:val="007240F0"/>
    <w:rsid w:val="00725E6F"/>
    <w:rsid w:val="007526B9"/>
    <w:rsid w:val="00754F56"/>
    <w:rsid w:val="00760163"/>
    <w:rsid w:val="00780CC0"/>
    <w:rsid w:val="00792B8C"/>
    <w:rsid w:val="007964A7"/>
    <w:rsid w:val="007A5190"/>
    <w:rsid w:val="007A6813"/>
    <w:rsid w:val="007B684D"/>
    <w:rsid w:val="007B746A"/>
    <w:rsid w:val="007D412F"/>
    <w:rsid w:val="00805FAC"/>
    <w:rsid w:val="00832F26"/>
    <w:rsid w:val="008342CC"/>
    <w:rsid w:val="00843839"/>
    <w:rsid w:val="008734E2"/>
    <w:rsid w:val="0089009F"/>
    <w:rsid w:val="008925A7"/>
    <w:rsid w:val="008D3D6D"/>
    <w:rsid w:val="008E747A"/>
    <w:rsid w:val="008F1A4D"/>
    <w:rsid w:val="00931291"/>
    <w:rsid w:val="009335F8"/>
    <w:rsid w:val="0093752C"/>
    <w:rsid w:val="0094038A"/>
    <w:rsid w:val="00942DD2"/>
    <w:rsid w:val="009A7D79"/>
    <w:rsid w:val="009B5B81"/>
    <w:rsid w:val="009D4A67"/>
    <w:rsid w:val="00A21963"/>
    <w:rsid w:val="00A32E91"/>
    <w:rsid w:val="00A637BD"/>
    <w:rsid w:val="00A645CF"/>
    <w:rsid w:val="00AA671B"/>
    <w:rsid w:val="00AB0D1B"/>
    <w:rsid w:val="00AD2BFE"/>
    <w:rsid w:val="00AE4A61"/>
    <w:rsid w:val="00B12F74"/>
    <w:rsid w:val="00B34DB6"/>
    <w:rsid w:val="00B65F32"/>
    <w:rsid w:val="00B72E32"/>
    <w:rsid w:val="00B91363"/>
    <w:rsid w:val="00BF53E1"/>
    <w:rsid w:val="00C00A6D"/>
    <w:rsid w:val="00C20385"/>
    <w:rsid w:val="00C3359B"/>
    <w:rsid w:val="00C33D60"/>
    <w:rsid w:val="00C468C2"/>
    <w:rsid w:val="00C5535F"/>
    <w:rsid w:val="00C61E74"/>
    <w:rsid w:val="00CA3819"/>
    <w:rsid w:val="00CD19D8"/>
    <w:rsid w:val="00D07F69"/>
    <w:rsid w:val="00D45F12"/>
    <w:rsid w:val="00DB4A14"/>
    <w:rsid w:val="00DD7D8C"/>
    <w:rsid w:val="00DF6F2F"/>
    <w:rsid w:val="00E0507E"/>
    <w:rsid w:val="00E21B7F"/>
    <w:rsid w:val="00E32451"/>
    <w:rsid w:val="00E569BE"/>
    <w:rsid w:val="00E63ABB"/>
    <w:rsid w:val="00E72750"/>
    <w:rsid w:val="00E774CE"/>
    <w:rsid w:val="00E9039D"/>
    <w:rsid w:val="00EA3A4C"/>
    <w:rsid w:val="00EE7489"/>
    <w:rsid w:val="00EF76CA"/>
    <w:rsid w:val="00F20809"/>
    <w:rsid w:val="00F20848"/>
    <w:rsid w:val="00F24B95"/>
    <w:rsid w:val="00F3419F"/>
    <w:rsid w:val="00F40385"/>
    <w:rsid w:val="00F61D88"/>
    <w:rsid w:val="00F62DCA"/>
    <w:rsid w:val="00FD5C27"/>
    <w:rsid w:val="00FF35B2"/>
    <w:rsid w:val="6CEA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12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7D412F"/>
    <w:rPr>
      <w:kern w:val="0"/>
      <w:sz w:val="18"/>
      <w:szCs w:val="18"/>
      <w:lang/>
    </w:rPr>
  </w:style>
  <w:style w:type="paragraph" w:styleId="a4">
    <w:name w:val="footer"/>
    <w:basedOn w:val="a"/>
    <w:link w:val="Char0"/>
    <w:uiPriority w:val="99"/>
    <w:semiHidden/>
    <w:rsid w:val="007D412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5">
    <w:name w:val="header"/>
    <w:basedOn w:val="a"/>
    <w:link w:val="Char1"/>
    <w:uiPriority w:val="99"/>
    <w:semiHidden/>
    <w:rsid w:val="007D4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table" w:styleId="a6">
    <w:name w:val="Table Grid"/>
    <w:basedOn w:val="a1"/>
    <w:uiPriority w:val="99"/>
    <w:qFormat/>
    <w:rsid w:val="007D4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locked/>
    <w:rsid w:val="007D412F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D412F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7D412F"/>
    <w:pPr>
      <w:ind w:firstLineChars="200" w:firstLine="420"/>
    </w:pPr>
  </w:style>
  <w:style w:type="character" w:customStyle="1" w:styleId="Char">
    <w:name w:val="批注框文本 Char"/>
    <w:link w:val="a3"/>
    <w:uiPriority w:val="99"/>
    <w:semiHidden/>
    <w:locked/>
    <w:rsid w:val="007D412F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B32120-4E54-433C-ACFD-CAA5F3E5D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236</Words>
  <Characters>1349</Characters>
  <Application>Microsoft Office Word</Application>
  <DocSecurity>0</DocSecurity>
  <Lines>11</Lines>
  <Paragraphs>3</Paragraphs>
  <ScaleCrop>false</ScaleCrop>
  <Company>Sky123.Org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19</cp:revision>
  <cp:lastPrinted>2015-10-19T05:55:00Z</cp:lastPrinted>
  <dcterms:created xsi:type="dcterms:W3CDTF">2016-08-09T02:49:00Z</dcterms:created>
  <dcterms:modified xsi:type="dcterms:W3CDTF">2017-02-11T15:17:00Z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